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78602B">
        <w:rPr>
          <w:rFonts w:ascii="Times New Roman" w:hAnsi="Times New Roman" w:cs="Times New Roman"/>
        </w:rPr>
        <w:t>по состоянию на 30.12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E41F97">
        <w:rPr>
          <w:rFonts w:ascii="Times New Roman" w:hAnsi="Times New Roman" w:cs="Times New Roman"/>
        </w:rPr>
        <w:t>нного фонда инвестированы в 1089</w:t>
      </w:r>
      <w:r w:rsidR="00C82109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-0.37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4.78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4.05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26.33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26.46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186818">
              <w:rPr>
                <w:rFonts w:ascii="Times New Roman" w:hAnsi="Times New Roman" w:cs="Times New Roman"/>
                <w:lang w:val="en-US"/>
              </w:rPr>
              <w:t>143.19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131.93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175.08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148.56</w:t>
            </w:r>
          </w:p>
        </w:tc>
      </w:tr>
      <w:tr w:rsidR="00D07C61" w:rsidRPr="00DC6881" w:rsidTr="00186818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нет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  <w:r w:rsidRPr="005737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данных</w:t>
            </w:r>
            <w:proofErr w:type="spellEnd"/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FF519F">
        <w:rPr>
          <w:noProof/>
          <w:lang w:eastAsia="ru-RU"/>
        </w:rPr>
        <w:drawing>
          <wp:inline distT="0" distB="0" distL="0" distR="0" wp14:anchorId="263AD896" wp14:editId="3A93BBD9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A085D">
        <w:rPr>
          <w:rFonts w:ascii="Times New Roman" w:hAnsi="Times New Roman" w:cs="Times New Roman"/>
        </w:rPr>
        <w:t>2 469 035 448.82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542E1A">
        <w:rPr>
          <w:rFonts w:ascii="Times New Roman" w:hAnsi="Times New Roman" w:cs="Times New Roman"/>
        </w:rPr>
        <w:t>67.39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D74FD"/>
    <w:rsid w:val="000E50D6"/>
    <w:rsid w:val="000F14CB"/>
    <w:rsid w:val="001033D3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42760"/>
    <w:rsid w:val="00646AE3"/>
    <w:rsid w:val="00650792"/>
    <w:rsid w:val="00663E1B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24BB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53A3"/>
    <w:rsid w:val="00B16085"/>
    <w:rsid w:val="00B231C8"/>
    <w:rsid w:val="00B36C1C"/>
    <w:rsid w:val="00B40149"/>
    <w:rsid w:val="00B51193"/>
    <w:rsid w:val="00B606BD"/>
    <w:rsid w:val="00B87AC9"/>
    <w:rsid w:val="00B934D6"/>
    <w:rsid w:val="00BA101A"/>
    <w:rsid w:val="00BB64EE"/>
    <w:rsid w:val="00BB7D74"/>
    <w:rsid w:val="00BC2931"/>
    <w:rsid w:val="00BC4B63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64B23"/>
    <w:rsid w:val="00C82109"/>
    <w:rsid w:val="00C9036F"/>
    <w:rsid w:val="00C94C8C"/>
    <w:rsid w:val="00CB45E1"/>
    <w:rsid w:val="00CB5244"/>
    <w:rsid w:val="00CC3D57"/>
    <w:rsid w:val="00CF32AE"/>
    <w:rsid w:val="00D00F20"/>
    <w:rsid w:val="00D07C61"/>
    <w:rsid w:val="00D11B91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54BC1"/>
    <w:rsid w:val="00F65E19"/>
    <w:rsid w:val="00F717F6"/>
    <w:rsid w:val="00F85820"/>
    <w:rsid w:val="00F940CD"/>
    <w:rsid w:val="00F94747"/>
    <w:rsid w:val="00FA12C1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299506487386961E-16"/>
                  <c:y val="-8.2618366698442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4859352"/>
        <c:axId val="384856608"/>
      </c:barChart>
      <c:catAx>
        <c:axId val="384859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856608"/>
        <c:crosses val="autoZero"/>
        <c:auto val="1"/>
        <c:lblAlgn val="ctr"/>
        <c:lblOffset val="100"/>
        <c:noMultiLvlLbl val="0"/>
      </c:catAx>
      <c:valAx>
        <c:axId val="38485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859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CBF9-DF0D-42F2-B5B7-A2012D73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237</cp:revision>
  <dcterms:created xsi:type="dcterms:W3CDTF">2021-10-07T09:48:00Z</dcterms:created>
  <dcterms:modified xsi:type="dcterms:W3CDTF">2023-01-17T11:53:00Z</dcterms:modified>
</cp:coreProperties>
</file>